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B" w:rsidRDefault="0024357C" w:rsidP="0024357C">
      <w:pPr>
        <w:rPr>
          <w:rFonts w:ascii="Simplified Arabic" w:hAnsi="Simplified Arabic" w:cs="Simplified Arabic" w:hint="cs"/>
          <w:szCs w:val="32"/>
          <w:rtl/>
        </w:rPr>
      </w:pPr>
      <w:r w:rsidRPr="0024357C">
        <w:rPr>
          <w:rFonts w:ascii="Simplified Arabic" w:hAnsi="Simplified Arabic" w:cs="Simplified Arabic"/>
          <w:szCs w:val="32"/>
          <w:rtl/>
        </w:rPr>
        <w:drawing>
          <wp:inline distT="0" distB="0" distL="0" distR="0">
            <wp:extent cx="847725" cy="666750"/>
            <wp:effectExtent l="0" t="0" r="0" b="0"/>
            <wp:docPr id="9" name="Image 1" descr="C:\Users\toshiba\Downloa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0" cy="6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Cs w:val="32"/>
          <w:rtl/>
        </w:rPr>
        <w:t xml:space="preserve">                                                           </w:t>
      </w:r>
      <w:r w:rsidRPr="0024357C">
        <w:rPr>
          <w:rFonts w:ascii="Simplified Arabic" w:hAnsi="Simplified Arabic" w:cs="Simplified Arabic"/>
          <w:szCs w:val="32"/>
          <w:rtl/>
        </w:rPr>
        <w:drawing>
          <wp:inline distT="0" distB="0" distL="0" distR="0">
            <wp:extent cx="1028700" cy="714375"/>
            <wp:effectExtent l="19050" t="0" r="0" b="0"/>
            <wp:docPr id="11" name="Image 1" descr="C:\Users\2217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17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</w:p>
    <w:p w:rsidR="0024357C" w:rsidRDefault="0024357C" w:rsidP="0024357C">
      <w:pPr>
        <w:rPr>
          <w:rFonts w:cs="Sakkal Majalla" w:hint="cs"/>
          <w:szCs w:val="32"/>
          <w:rtl/>
        </w:rPr>
      </w:pPr>
    </w:p>
    <w:p w:rsidR="0024357C" w:rsidRPr="0024357C" w:rsidRDefault="0024357C" w:rsidP="0024357C">
      <w:pPr>
        <w:jc w:val="center"/>
        <w:rPr>
          <w:rFonts w:ascii="ae_AlMothnna" w:hAnsi="ae_AlMothnna" w:cs="ae_AlMothnna"/>
          <w:szCs w:val="32"/>
          <w:rtl/>
        </w:rPr>
      </w:pPr>
      <w:r w:rsidRPr="0024357C">
        <w:rPr>
          <w:rFonts w:ascii="ae_AlMothnna" w:hAnsi="ae_AlMothnna" w:cs="ae_AlMothnna"/>
          <w:szCs w:val="32"/>
          <w:rtl/>
        </w:rPr>
        <w:t>استمارة المشاركة في الملتقى الوطني الموسوم</w:t>
      </w:r>
      <w:r>
        <w:rPr>
          <w:rFonts w:ascii="ae_AlMothnna" w:hAnsi="ae_AlMothnna" w:cs="ae_AlMothnna" w:hint="cs"/>
          <w:szCs w:val="32"/>
          <w:rtl/>
        </w:rPr>
        <w:t xml:space="preserve"> </w:t>
      </w:r>
      <w:proofErr w:type="spellStart"/>
      <w:r w:rsidRPr="0024357C">
        <w:rPr>
          <w:rFonts w:ascii="ae_AlMothnna" w:hAnsi="ae_AlMothnna" w:cs="ae_AlMothnna"/>
          <w:szCs w:val="32"/>
          <w:rtl/>
        </w:rPr>
        <w:t>بـ</w:t>
      </w:r>
      <w:proofErr w:type="spellEnd"/>
      <w:r w:rsidRPr="0024357C">
        <w:rPr>
          <w:rFonts w:ascii="ae_AlMothnna" w:hAnsi="ae_AlMothnna" w:cs="ae_AlMothnna"/>
          <w:szCs w:val="32"/>
          <w:rtl/>
        </w:rPr>
        <w:t>:قضايا المصطلح الصوتي في دراسات المستشرقين</w:t>
      </w:r>
    </w:p>
    <w:p w:rsidR="0024357C" w:rsidRDefault="0024357C" w:rsidP="0024357C">
      <w:pPr>
        <w:jc w:val="center"/>
        <w:rPr>
          <w:rFonts w:cs="Sakkal Majalla" w:hint="cs"/>
          <w:szCs w:val="32"/>
          <w:rtl/>
        </w:rPr>
      </w:pP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r w:rsidRPr="0024357C">
        <w:rPr>
          <w:rFonts w:cs="Sakkal Majalla" w:hint="cs"/>
          <w:b/>
          <w:bCs/>
          <w:szCs w:val="32"/>
          <w:rtl/>
        </w:rPr>
        <w:t>اسم ولقب المشارك: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الدرجة</w:t>
      </w:r>
      <w:proofErr w:type="gramEnd"/>
      <w:r w:rsidRPr="0024357C">
        <w:rPr>
          <w:rFonts w:cs="Sakkal Majalla" w:hint="cs"/>
          <w:b/>
          <w:bCs/>
          <w:szCs w:val="32"/>
          <w:rtl/>
        </w:rPr>
        <w:t xml:space="preserve"> العلمية: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الرتبة</w:t>
      </w:r>
      <w:proofErr w:type="gramEnd"/>
      <w:r w:rsidRPr="0024357C">
        <w:rPr>
          <w:rFonts w:cs="Sakkal Majalla" w:hint="cs"/>
          <w:b/>
          <w:bCs/>
          <w:szCs w:val="32"/>
          <w:rtl/>
        </w:rPr>
        <w:t>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مؤسسة</w:t>
      </w:r>
      <w:proofErr w:type="gramEnd"/>
      <w:r w:rsidRPr="0024357C">
        <w:rPr>
          <w:rFonts w:cs="Sakkal Majalla" w:hint="cs"/>
          <w:b/>
          <w:bCs/>
          <w:szCs w:val="32"/>
          <w:rtl/>
        </w:rPr>
        <w:t xml:space="preserve"> العمل: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البريد</w:t>
      </w:r>
      <w:proofErr w:type="gramEnd"/>
      <w:r w:rsidRPr="0024357C">
        <w:rPr>
          <w:rFonts w:cs="Sakkal Majalla" w:hint="cs"/>
          <w:b/>
          <w:bCs/>
          <w:szCs w:val="32"/>
          <w:rtl/>
        </w:rPr>
        <w:t xml:space="preserve"> الإلكتروني: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محور</w:t>
      </w:r>
      <w:proofErr w:type="gramEnd"/>
      <w:r w:rsidRPr="0024357C">
        <w:rPr>
          <w:rFonts w:cs="Sakkal Majalla" w:hint="cs"/>
          <w:b/>
          <w:bCs/>
          <w:szCs w:val="32"/>
          <w:rtl/>
        </w:rPr>
        <w:t xml:space="preserve"> المشاركة:</w:t>
      </w:r>
    </w:p>
    <w:p w:rsidR="0024357C" w:rsidRPr="0024357C" w:rsidRDefault="0024357C" w:rsidP="0024357C">
      <w:pPr>
        <w:rPr>
          <w:rFonts w:cs="Sakkal Majalla" w:hint="cs"/>
          <w:b/>
          <w:bCs/>
          <w:szCs w:val="32"/>
          <w:rtl/>
        </w:rPr>
      </w:pPr>
      <w:proofErr w:type="gramStart"/>
      <w:r w:rsidRPr="0024357C">
        <w:rPr>
          <w:rFonts w:cs="Sakkal Majalla" w:hint="cs"/>
          <w:b/>
          <w:bCs/>
          <w:szCs w:val="32"/>
          <w:rtl/>
        </w:rPr>
        <w:t>الملخّص</w:t>
      </w:r>
      <w:proofErr w:type="gramEnd"/>
      <w:r w:rsidRPr="0024357C">
        <w:rPr>
          <w:rFonts w:cs="Sakkal Majalla" w:hint="cs"/>
          <w:b/>
          <w:bCs/>
          <w:szCs w:val="32"/>
          <w:rtl/>
        </w:rPr>
        <w:t>:</w:t>
      </w:r>
    </w:p>
    <w:p w:rsidR="0024357C" w:rsidRPr="0024357C" w:rsidRDefault="0024357C" w:rsidP="0024357C">
      <w:pPr>
        <w:rPr>
          <w:rFonts w:cs="Sakkal Majalla"/>
          <w:szCs w:val="32"/>
        </w:rPr>
      </w:pPr>
      <w:r>
        <w:rPr>
          <w:rFonts w:cs="Sakkal Majalla" w:hint="cs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cs="Sakkal Majalla" w:hint="cs"/>
          <w:szCs w:val="32"/>
          <w:rtl/>
        </w:rPr>
        <w:t>..</w:t>
      </w:r>
      <w:proofErr w:type="spellEnd"/>
    </w:p>
    <w:sectPr w:rsidR="0024357C" w:rsidRPr="0024357C" w:rsidSect="0024357C">
      <w:pgSz w:w="11906" w:h="16838"/>
      <w:pgMar w:top="1418" w:right="1418" w:bottom="1418" w:left="1418" w:header="709" w:footer="709" w:gutter="0"/>
      <w:cols w:space="708"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24357C"/>
    <w:rsid w:val="0003047C"/>
    <w:rsid w:val="0018768B"/>
    <w:rsid w:val="0024357C"/>
    <w:rsid w:val="00317A55"/>
    <w:rsid w:val="006714C8"/>
    <w:rsid w:val="006B62C5"/>
    <w:rsid w:val="00B321D1"/>
    <w:rsid w:val="00E7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C"/>
    <w:pPr>
      <w:bidi/>
    </w:pPr>
    <w:rPr>
      <w:rFonts w:ascii="Sakkal Majalla" w:hAnsi="Sakkal Majall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04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047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5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</dc:creator>
  <cp:keywords/>
  <dc:description/>
  <cp:lastModifiedBy>2217</cp:lastModifiedBy>
  <cp:revision>3</cp:revision>
  <dcterms:created xsi:type="dcterms:W3CDTF">2023-11-04T19:33:00Z</dcterms:created>
  <dcterms:modified xsi:type="dcterms:W3CDTF">2023-11-04T19:41:00Z</dcterms:modified>
</cp:coreProperties>
</file>